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DA" w:rsidRPr="000A48C2" w:rsidRDefault="00813C34" w:rsidP="00DA6191">
      <w:pPr>
        <w:pStyle w:val="Heading2"/>
        <w:ind w:left="720" w:firstLine="0"/>
        <w:rPr>
          <w:sz w:val="36"/>
          <w:szCs w:val="36"/>
        </w:rPr>
      </w:pPr>
      <w:r>
        <w:rPr>
          <w:noProof/>
        </w:rPr>
        <w:drawing>
          <wp:inline distT="0" distB="0" distL="0" distR="0" wp14:anchorId="384264CA" wp14:editId="66215E8A">
            <wp:extent cx="6159500" cy="914400"/>
            <wp:effectExtent l="0" t="0" r="0" b="0"/>
            <wp:docPr id="3" name="Picture 3" descr="AEEC-Masthead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EC-Masthead-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02" w:rsidRDefault="00AE1802" w:rsidP="00DA6191">
      <w:pPr>
        <w:pStyle w:val="Heading2"/>
        <w:ind w:left="720" w:firstLine="0"/>
        <w:rPr>
          <w:sz w:val="36"/>
          <w:szCs w:val="36"/>
        </w:rPr>
      </w:pPr>
    </w:p>
    <w:p w:rsidR="00F040BC" w:rsidRPr="00925669" w:rsidRDefault="00F040BC" w:rsidP="00783AAA">
      <w:pPr>
        <w:pStyle w:val="Heading2"/>
        <w:spacing w:before="0"/>
        <w:ind w:left="720" w:firstLine="0"/>
        <w:jc w:val="center"/>
        <w:rPr>
          <w:b/>
          <w:sz w:val="28"/>
          <w:szCs w:val="28"/>
        </w:rPr>
      </w:pPr>
      <w:r w:rsidRPr="00925669">
        <w:rPr>
          <w:b/>
          <w:sz w:val="28"/>
          <w:szCs w:val="28"/>
        </w:rPr>
        <w:t>S</w:t>
      </w:r>
      <w:r w:rsidR="002E4EA3" w:rsidRPr="00925669">
        <w:rPr>
          <w:b/>
          <w:sz w:val="28"/>
          <w:szCs w:val="28"/>
        </w:rPr>
        <w:t>ystems Architecture and Interfaces (S</w:t>
      </w:r>
      <w:r w:rsidRPr="00925669">
        <w:rPr>
          <w:b/>
          <w:sz w:val="28"/>
          <w:szCs w:val="28"/>
        </w:rPr>
        <w:t>AI</w:t>
      </w:r>
      <w:r w:rsidR="002E4EA3" w:rsidRPr="00925669">
        <w:rPr>
          <w:b/>
          <w:sz w:val="28"/>
          <w:szCs w:val="28"/>
        </w:rPr>
        <w:t>)</w:t>
      </w:r>
      <w:r w:rsidRPr="00925669">
        <w:rPr>
          <w:b/>
          <w:sz w:val="28"/>
          <w:szCs w:val="28"/>
        </w:rPr>
        <w:t xml:space="preserve"> S</w:t>
      </w:r>
      <w:r w:rsidR="00774D9D" w:rsidRPr="00925669">
        <w:rPr>
          <w:b/>
          <w:sz w:val="28"/>
          <w:szCs w:val="28"/>
        </w:rPr>
        <w:t>ubcommittee</w:t>
      </w:r>
    </w:p>
    <w:p w:rsidR="00F06695" w:rsidRPr="0026070E" w:rsidRDefault="00E85498" w:rsidP="00783AAA">
      <w:pPr>
        <w:pStyle w:val="Heading2"/>
        <w:spacing w:before="0"/>
        <w:ind w:left="720" w:firstLine="0"/>
        <w:jc w:val="center"/>
        <w:rPr>
          <w:noProof/>
        </w:rPr>
      </w:pPr>
      <w:r>
        <w:rPr>
          <w:b/>
          <w:sz w:val="28"/>
          <w:szCs w:val="28"/>
        </w:rPr>
        <w:t>October 17-18</w:t>
      </w:r>
      <w:r w:rsidR="00F06695" w:rsidRPr="00925669">
        <w:rPr>
          <w:b/>
          <w:sz w:val="28"/>
          <w:szCs w:val="28"/>
        </w:rPr>
        <w:t>, 201</w:t>
      </w:r>
      <w:r w:rsidR="00F06695">
        <w:rPr>
          <w:b/>
          <w:sz w:val="28"/>
          <w:szCs w:val="28"/>
        </w:rPr>
        <w:t>7</w:t>
      </w:r>
    </w:p>
    <w:p w:rsidR="001E2C80" w:rsidRPr="00925669" w:rsidRDefault="00E85498" w:rsidP="00783AAA">
      <w:pPr>
        <w:pStyle w:val="Heading2"/>
        <w:spacing w:before="0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Brussels, Belgium</w:t>
      </w:r>
    </w:p>
    <w:p w:rsidR="001E2CE3" w:rsidRPr="00E85498" w:rsidRDefault="007412B4" w:rsidP="00783AAA">
      <w:pPr>
        <w:pStyle w:val="Heading2"/>
        <w:spacing w:before="0"/>
        <w:ind w:left="720" w:firstLine="0"/>
        <w:jc w:val="center"/>
        <w:rPr>
          <w:b/>
          <w:sz w:val="28"/>
          <w:szCs w:val="28"/>
        </w:rPr>
      </w:pPr>
      <w:r w:rsidRPr="009C790B">
        <w:rPr>
          <w:rFonts w:cs="Arial"/>
          <w:b/>
          <w:szCs w:val="24"/>
        </w:rPr>
        <w:t>Agenda</w:t>
      </w:r>
      <w:r w:rsidR="009464E0" w:rsidRPr="009C790B">
        <w:rPr>
          <w:rFonts w:cs="Arial"/>
          <w:b/>
          <w:szCs w:val="24"/>
        </w:rPr>
        <w:t xml:space="preserve"> - </w:t>
      </w:r>
      <w:r w:rsidR="00AF5E1D">
        <w:rPr>
          <w:b/>
          <w:sz w:val="28"/>
          <w:szCs w:val="28"/>
        </w:rPr>
        <w:t>RevA</w:t>
      </w:r>
      <w:bookmarkStart w:id="0" w:name="_GoBack"/>
      <w:bookmarkEnd w:id="0"/>
    </w:p>
    <w:p w:rsidR="00E85498" w:rsidRDefault="00E85498" w:rsidP="00E85498">
      <w:pPr>
        <w:pStyle w:val="Heading2"/>
        <w:spacing w:before="0"/>
        <w:ind w:left="720" w:firstLine="0"/>
        <w:jc w:val="center"/>
        <w:rPr>
          <w:b/>
          <w:sz w:val="28"/>
          <w:szCs w:val="28"/>
        </w:rPr>
      </w:pPr>
      <w:r w:rsidRPr="00E85498">
        <w:rPr>
          <w:b/>
          <w:sz w:val="28"/>
          <w:szCs w:val="28"/>
        </w:rPr>
        <w:t>hosted by: EUROCONTROL</w:t>
      </w:r>
    </w:p>
    <w:p w:rsidR="009F7920" w:rsidRDefault="00F040BC" w:rsidP="00E85498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>Welcome and Introductions</w:t>
      </w:r>
    </w:p>
    <w:p w:rsidR="00F040BC" w:rsidRDefault="00F040BC" w:rsidP="00F5532A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>Review of Agenda</w:t>
      </w:r>
    </w:p>
    <w:p w:rsidR="00DA6191" w:rsidRPr="00C56F2D" w:rsidRDefault="00C27FB5" w:rsidP="00F5532A">
      <w:pPr>
        <w:pStyle w:val="ListParagraph"/>
        <w:numPr>
          <w:ilvl w:val="0"/>
          <w:numId w:val="41"/>
        </w:numPr>
        <w:spacing w:before="120"/>
        <w:contextualSpacing w:val="0"/>
      </w:pPr>
      <w:r w:rsidRPr="00C27FB5">
        <w:t xml:space="preserve">AEEC General Session Summary </w:t>
      </w:r>
      <w:r w:rsidR="00D46BC1">
        <w:t xml:space="preserve">and </w:t>
      </w:r>
      <w:r w:rsidRPr="00C27FB5">
        <w:t>IP Policies</w:t>
      </w:r>
      <w:bookmarkStart w:id="1" w:name="OLE_LINK1"/>
      <w:bookmarkStart w:id="2" w:name="OLE_LINK2"/>
    </w:p>
    <w:p w:rsidR="00C27FB5" w:rsidRDefault="00E85498" w:rsidP="00F5532A">
      <w:pPr>
        <w:pStyle w:val="ListParagraph"/>
        <w:numPr>
          <w:ilvl w:val="0"/>
          <w:numId w:val="41"/>
        </w:numPr>
        <w:spacing w:before="120"/>
        <w:contextualSpacing w:val="0"/>
      </w:pPr>
      <w:proofErr w:type="spellStart"/>
      <w:r>
        <w:t>NextGen</w:t>
      </w:r>
      <w:proofErr w:type="spellEnd"/>
      <w:r>
        <w:t xml:space="preserve"> and </w:t>
      </w:r>
      <w:proofErr w:type="spellStart"/>
      <w:r>
        <w:t>SESAR</w:t>
      </w:r>
      <w:proofErr w:type="spellEnd"/>
      <w:r>
        <w:t xml:space="preserve"> Airspace Requirements</w:t>
      </w:r>
      <w:r w:rsidR="00FB796B">
        <w:t xml:space="preserve"> - Airbus</w:t>
      </w:r>
    </w:p>
    <w:p w:rsidR="00C27FB5" w:rsidRDefault="00E85498" w:rsidP="000F2A45">
      <w:pPr>
        <w:pStyle w:val="ListParagraph"/>
        <w:numPr>
          <w:ilvl w:val="1"/>
          <w:numId w:val="41"/>
        </w:numPr>
        <w:spacing w:before="0"/>
      </w:pPr>
      <w:r>
        <w:t>Emerging developments</w:t>
      </w:r>
    </w:p>
    <w:p w:rsidR="00E85498" w:rsidRDefault="00E85498" w:rsidP="000201AD">
      <w:pPr>
        <w:pStyle w:val="ListParagraph"/>
        <w:numPr>
          <w:ilvl w:val="1"/>
          <w:numId w:val="41"/>
        </w:numPr>
        <w:spacing w:before="0"/>
      </w:pPr>
      <w:r>
        <w:t>Update of ARINC Report 660B: CNS/ATM</w:t>
      </w:r>
    </w:p>
    <w:p w:rsidR="00C66BCC" w:rsidRDefault="00C66BCC" w:rsidP="00C66BCC">
      <w:pPr>
        <w:pStyle w:val="ListParagraph"/>
        <w:numPr>
          <w:ilvl w:val="0"/>
          <w:numId w:val="41"/>
        </w:numPr>
        <w:spacing w:before="120"/>
        <w:contextualSpacing w:val="0"/>
      </w:pPr>
      <w:r>
        <w:t>ADS-C Weather Provisions and Modes S Data Elements - UK Met Office</w:t>
      </w:r>
    </w:p>
    <w:p w:rsidR="00E85498" w:rsidRDefault="00E85498" w:rsidP="00C66BCC">
      <w:pPr>
        <w:pStyle w:val="ListParagraph"/>
        <w:numPr>
          <w:ilvl w:val="0"/>
          <w:numId w:val="41"/>
        </w:numPr>
        <w:spacing w:before="120"/>
        <w:contextualSpacing w:val="0"/>
      </w:pPr>
      <w:proofErr w:type="spellStart"/>
      <w:r>
        <w:t>AEEC</w:t>
      </w:r>
      <w:proofErr w:type="spellEnd"/>
      <w:r>
        <w:t xml:space="preserve"> Role in Cybersecurity</w:t>
      </w:r>
      <w:r w:rsidR="00FB796B">
        <w:t xml:space="preserve"> - Airbus</w:t>
      </w:r>
    </w:p>
    <w:p w:rsidR="00F5532A" w:rsidRDefault="009F7920" w:rsidP="00F06FC4">
      <w:pPr>
        <w:pStyle w:val="ListParagraph"/>
        <w:numPr>
          <w:ilvl w:val="1"/>
          <w:numId w:val="41"/>
        </w:numPr>
        <w:spacing w:before="0"/>
        <w:contextualSpacing w:val="0"/>
      </w:pPr>
      <w:r w:rsidRPr="00E85498">
        <w:t>ARINC Cybersecurity White Paper</w:t>
      </w:r>
    </w:p>
    <w:p w:rsidR="00F06FC4" w:rsidRPr="00E85498" w:rsidRDefault="003C258C" w:rsidP="00F06FC4">
      <w:pPr>
        <w:pStyle w:val="ListParagraph"/>
        <w:numPr>
          <w:ilvl w:val="1"/>
          <w:numId w:val="41"/>
        </w:numPr>
        <w:spacing w:before="0"/>
        <w:contextualSpacing w:val="0"/>
      </w:pPr>
      <w:r>
        <w:t xml:space="preserve">Review, </w:t>
      </w:r>
      <w:r w:rsidR="00F06FC4">
        <w:t>Discussion and Comments</w:t>
      </w:r>
    </w:p>
    <w:p w:rsidR="00044DD2" w:rsidRPr="00C56F2D" w:rsidRDefault="00F5532A" w:rsidP="003F1AB9">
      <w:pPr>
        <w:pStyle w:val="ListParagraph"/>
        <w:numPr>
          <w:ilvl w:val="0"/>
          <w:numId w:val="41"/>
        </w:numPr>
        <w:spacing w:before="120"/>
        <w:contextualSpacing w:val="0"/>
      </w:pPr>
      <w:r>
        <w:t>ARINC 702A FMS, Supplement 5 Status Report</w:t>
      </w:r>
      <w:bookmarkEnd w:id="1"/>
      <w:bookmarkEnd w:id="2"/>
      <w:r w:rsidR="00FB796B">
        <w:t xml:space="preserve"> - GE Aviation</w:t>
      </w:r>
    </w:p>
    <w:p w:rsidR="00E85498" w:rsidRPr="00C56F2D" w:rsidRDefault="00E85498" w:rsidP="00E85498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>Global Aeronautical Distress Safety System</w:t>
      </w:r>
      <w:r w:rsidR="00FB796B">
        <w:t xml:space="preserve"> </w:t>
      </w:r>
      <w:r w:rsidRPr="00C56F2D">
        <w:t xml:space="preserve">- </w:t>
      </w:r>
      <w:proofErr w:type="spellStart"/>
      <w:r w:rsidRPr="00C56F2D">
        <w:t>GADSS</w:t>
      </w:r>
      <w:proofErr w:type="spellEnd"/>
      <w:r w:rsidR="00FB796B">
        <w:t xml:space="preserve"> - Boeing</w:t>
      </w:r>
    </w:p>
    <w:p w:rsidR="00C66BCC" w:rsidRDefault="00E85498" w:rsidP="00C66BCC">
      <w:pPr>
        <w:pStyle w:val="ListParagraph"/>
        <w:numPr>
          <w:ilvl w:val="1"/>
          <w:numId w:val="41"/>
        </w:numPr>
        <w:spacing w:before="0"/>
        <w:contextualSpacing w:val="0"/>
      </w:pPr>
      <w:r>
        <w:t>Roles of SAI SC and Global Aircraft Tracking (GAT) Working Group</w:t>
      </w:r>
    </w:p>
    <w:p w:rsidR="00C66BCC" w:rsidRDefault="00C66BCC" w:rsidP="00C66BCC">
      <w:pPr>
        <w:pStyle w:val="ListParagraph"/>
        <w:numPr>
          <w:ilvl w:val="0"/>
          <w:numId w:val="41"/>
        </w:numPr>
        <w:spacing w:before="120"/>
        <w:contextualSpacing w:val="0"/>
      </w:pPr>
      <w:proofErr w:type="spellStart"/>
      <w:r>
        <w:t>Ligado</w:t>
      </w:r>
      <w:proofErr w:type="spellEnd"/>
      <w:r>
        <w:t xml:space="preserve"> 5G Networks and Spectrum Issues - Inmarsat</w:t>
      </w:r>
    </w:p>
    <w:p w:rsidR="0042387C" w:rsidRDefault="00D23F29" w:rsidP="00C66BCC">
      <w:pPr>
        <w:pStyle w:val="ListParagraph"/>
        <w:numPr>
          <w:ilvl w:val="0"/>
          <w:numId w:val="41"/>
        </w:numPr>
        <w:spacing w:before="120"/>
        <w:contextualSpacing w:val="0"/>
      </w:pPr>
      <w:r>
        <w:t>Next Generation Radio Architecture Framework</w:t>
      </w:r>
      <w:r w:rsidR="0042387C">
        <w:t xml:space="preserve"> - Airbus</w:t>
      </w:r>
    </w:p>
    <w:p w:rsidR="00701EDC" w:rsidRPr="00C56F2D" w:rsidRDefault="00F06FC4" w:rsidP="00E85498">
      <w:pPr>
        <w:pStyle w:val="ListParagraph"/>
        <w:numPr>
          <w:ilvl w:val="0"/>
          <w:numId w:val="41"/>
        </w:numPr>
        <w:spacing w:before="120"/>
        <w:contextualSpacing w:val="0"/>
      </w:pPr>
      <w:r>
        <w:t xml:space="preserve">Proposals for new AEEC Projects - </w:t>
      </w:r>
      <w:r w:rsidR="00701EDC" w:rsidRPr="00C56F2D">
        <w:t>APIMs</w:t>
      </w:r>
    </w:p>
    <w:p w:rsidR="001E2CE3" w:rsidRDefault="00F5532A" w:rsidP="000F2A45">
      <w:pPr>
        <w:pStyle w:val="ListParagraph"/>
        <w:numPr>
          <w:ilvl w:val="1"/>
          <w:numId w:val="41"/>
        </w:numPr>
        <w:spacing w:before="0"/>
        <w:contextualSpacing w:val="0"/>
      </w:pPr>
      <w:r>
        <w:t>APIM 15-004A - Internet Protocol Suite (IPS) for Aeronautical Safety Services</w:t>
      </w:r>
    </w:p>
    <w:p w:rsidR="00021426" w:rsidRDefault="00021426" w:rsidP="000F2A45">
      <w:pPr>
        <w:pStyle w:val="ListParagraph"/>
        <w:numPr>
          <w:ilvl w:val="1"/>
          <w:numId w:val="41"/>
        </w:numPr>
        <w:spacing w:before="0"/>
        <w:contextualSpacing w:val="0"/>
      </w:pPr>
      <w:proofErr w:type="spellStart"/>
      <w:r>
        <w:t>APIM</w:t>
      </w:r>
      <w:proofErr w:type="spellEnd"/>
      <w:r>
        <w:t xml:space="preserve"> 16-005A - Cabin Equipment Interfaces</w:t>
      </w:r>
    </w:p>
    <w:p w:rsidR="00F5532A" w:rsidRDefault="0009007F" w:rsidP="000F2A45">
      <w:pPr>
        <w:pStyle w:val="ListParagraph"/>
        <w:numPr>
          <w:ilvl w:val="1"/>
          <w:numId w:val="41"/>
        </w:numPr>
        <w:spacing w:before="0"/>
        <w:contextualSpacing w:val="0"/>
      </w:pPr>
      <w:r>
        <w:t>APIM 17-0</w:t>
      </w:r>
      <w:r w:rsidR="00F5532A">
        <w:t>10</w:t>
      </w:r>
      <w:r>
        <w:t xml:space="preserve"> - </w:t>
      </w:r>
      <w:r w:rsidR="00F5532A">
        <w:t>ARINC 429 - Plans for Supplement 19</w:t>
      </w:r>
    </w:p>
    <w:p w:rsidR="000F2A45" w:rsidRDefault="0009007F" w:rsidP="000F2A45">
      <w:pPr>
        <w:pStyle w:val="ListParagraph"/>
        <w:numPr>
          <w:ilvl w:val="1"/>
          <w:numId w:val="41"/>
        </w:numPr>
        <w:spacing w:before="0"/>
        <w:contextualSpacing w:val="0"/>
      </w:pPr>
      <w:r>
        <w:t>APIM 1</w:t>
      </w:r>
      <w:r w:rsidR="001D643C">
        <w:t>7</w:t>
      </w:r>
      <w:r>
        <w:t>-</w:t>
      </w:r>
      <w:r w:rsidR="000F2A45">
        <w:t>011</w:t>
      </w:r>
      <w:r>
        <w:t xml:space="preserve"> - </w:t>
      </w:r>
      <w:r w:rsidR="000F2A45">
        <w:t>Cabin and Cargo Video Surveillance System</w:t>
      </w:r>
    </w:p>
    <w:p w:rsidR="000F2A45" w:rsidRDefault="000F2A45" w:rsidP="000F2A45">
      <w:pPr>
        <w:pStyle w:val="ListParagraph"/>
        <w:numPr>
          <w:ilvl w:val="1"/>
          <w:numId w:val="41"/>
        </w:numPr>
        <w:spacing w:before="0"/>
        <w:contextualSpacing w:val="0"/>
      </w:pPr>
      <w:proofErr w:type="spellStart"/>
      <w:r>
        <w:t>APIM</w:t>
      </w:r>
      <w:proofErr w:type="spellEnd"/>
      <w:r>
        <w:t xml:space="preserve"> 17-012 - </w:t>
      </w:r>
      <w:r w:rsidR="00FB796B">
        <w:t xml:space="preserve">Cabin </w:t>
      </w:r>
      <w:r>
        <w:t>Third Generation Cabin Network (3GCN)</w:t>
      </w:r>
    </w:p>
    <w:p w:rsidR="000F2A45" w:rsidRDefault="000F2A45" w:rsidP="000F2A45">
      <w:pPr>
        <w:pStyle w:val="ListParagraph"/>
        <w:numPr>
          <w:ilvl w:val="1"/>
          <w:numId w:val="41"/>
        </w:numPr>
        <w:spacing w:before="0"/>
        <w:contextualSpacing w:val="0"/>
      </w:pPr>
      <w:r>
        <w:t>APIM 17-</w:t>
      </w:r>
      <w:r w:rsidR="00F50D32">
        <w:t>013</w:t>
      </w:r>
      <w:r>
        <w:t xml:space="preserve"> </w:t>
      </w:r>
      <w:r w:rsidR="00FB796B">
        <w:t>- Cabin IFE Modems</w:t>
      </w:r>
    </w:p>
    <w:p w:rsidR="00F50D32" w:rsidRDefault="00F50D32" w:rsidP="000F2A45">
      <w:pPr>
        <w:pStyle w:val="ListParagraph"/>
        <w:numPr>
          <w:ilvl w:val="1"/>
          <w:numId w:val="41"/>
        </w:numPr>
        <w:spacing w:before="0"/>
        <w:contextualSpacing w:val="0"/>
      </w:pPr>
      <w:r>
        <w:t xml:space="preserve">APIM 17-014 - Update to ARINC 834 - EFB Aircraft Data Interface Function </w:t>
      </w:r>
    </w:p>
    <w:p w:rsidR="003F1AB9" w:rsidRDefault="00F50D32" w:rsidP="000F2A45">
      <w:pPr>
        <w:pStyle w:val="ListParagraph"/>
        <w:numPr>
          <w:ilvl w:val="1"/>
          <w:numId w:val="41"/>
        </w:numPr>
        <w:spacing w:before="0"/>
        <w:contextualSpacing w:val="0"/>
      </w:pPr>
      <w:proofErr w:type="spellStart"/>
      <w:r>
        <w:t>APIM</w:t>
      </w:r>
      <w:proofErr w:type="spellEnd"/>
      <w:r>
        <w:t xml:space="preserve"> 17-015 - </w:t>
      </w:r>
      <w:r w:rsidR="00FB796B">
        <w:t>Aircraft Interface Device (AID) with Embedded Server</w:t>
      </w:r>
    </w:p>
    <w:p w:rsidR="00F50D32" w:rsidRDefault="00F50D32" w:rsidP="000F2A45">
      <w:pPr>
        <w:pStyle w:val="ListParagraph"/>
        <w:numPr>
          <w:ilvl w:val="1"/>
          <w:numId w:val="41"/>
        </w:numPr>
        <w:spacing w:before="0"/>
        <w:contextualSpacing w:val="0"/>
      </w:pPr>
      <w:proofErr w:type="spellStart"/>
      <w:r>
        <w:t>APIM</w:t>
      </w:r>
      <w:proofErr w:type="spellEnd"/>
      <w:r>
        <w:t xml:space="preserve"> 17-xxx</w:t>
      </w:r>
      <w:r w:rsidR="003C258C">
        <w:t xml:space="preserve"> </w:t>
      </w:r>
      <w:r>
        <w:t xml:space="preserve">- Cabin </w:t>
      </w:r>
      <w:r w:rsidR="00FB796B">
        <w:t>Fifth Generation Cabin Network (</w:t>
      </w:r>
      <w:r>
        <w:t>5GCN</w:t>
      </w:r>
      <w:r w:rsidR="00FB796B">
        <w:t>)</w:t>
      </w:r>
      <w:r w:rsidR="003C258C">
        <w:t xml:space="preserve"> - P</w:t>
      </w:r>
      <w:r w:rsidR="00F06FC4">
        <w:t>reliminary</w:t>
      </w:r>
    </w:p>
    <w:p w:rsidR="00701EDC" w:rsidRPr="00C56F2D" w:rsidRDefault="00701EDC" w:rsidP="00F5532A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>Other Business</w:t>
      </w:r>
    </w:p>
    <w:p w:rsidR="00DA5ADE" w:rsidRPr="00C56F2D" w:rsidRDefault="00CB7E09" w:rsidP="00F5532A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 xml:space="preserve">Future </w:t>
      </w:r>
      <w:r w:rsidR="0079082D" w:rsidRPr="00C56F2D">
        <w:t>M</w:t>
      </w:r>
      <w:r w:rsidR="002E4EA3" w:rsidRPr="00C56F2D">
        <w:t>eeting</w:t>
      </w:r>
      <w:r w:rsidR="00C841B9" w:rsidRPr="00C56F2D">
        <w:t>s</w:t>
      </w:r>
    </w:p>
    <w:p w:rsidR="00C27FB5" w:rsidRDefault="00C27FB5" w:rsidP="0026070E">
      <w:pPr>
        <w:pStyle w:val="ListParagraph"/>
        <w:numPr>
          <w:ilvl w:val="1"/>
          <w:numId w:val="41"/>
        </w:numPr>
        <w:spacing w:before="60"/>
        <w:contextualSpacing w:val="0"/>
      </w:pPr>
      <w:r w:rsidRPr="00C56F2D">
        <w:t xml:space="preserve">SAI Subcommittee - </w:t>
      </w:r>
      <w:r w:rsidR="00E85498">
        <w:t>February 2018</w:t>
      </w:r>
    </w:p>
    <w:p w:rsidR="007F5987" w:rsidRPr="00C56F2D" w:rsidRDefault="00701EDC" w:rsidP="0026070E">
      <w:pPr>
        <w:pStyle w:val="ListParagraph"/>
        <w:numPr>
          <w:ilvl w:val="1"/>
          <w:numId w:val="41"/>
        </w:numPr>
        <w:spacing w:before="60"/>
        <w:contextualSpacing w:val="0"/>
      </w:pPr>
      <w:r w:rsidRPr="00C56F2D">
        <w:t xml:space="preserve">AEEC </w:t>
      </w:r>
      <w:r w:rsidR="00E85498">
        <w:t>General Session</w:t>
      </w:r>
      <w:r w:rsidRPr="00C56F2D">
        <w:t xml:space="preserve"> - </w:t>
      </w:r>
      <w:r w:rsidR="00E85498">
        <w:t>April 23-28, 2018 - Dallas, Texas</w:t>
      </w:r>
    </w:p>
    <w:p w:rsidR="00F5532A" w:rsidRPr="003B5A6E" w:rsidRDefault="00F040BC" w:rsidP="00F5532A">
      <w:pPr>
        <w:pStyle w:val="ListParagraph"/>
        <w:numPr>
          <w:ilvl w:val="0"/>
          <w:numId w:val="41"/>
        </w:numPr>
        <w:spacing w:before="120"/>
        <w:contextualSpacing w:val="0"/>
      </w:pPr>
      <w:r w:rsidRPr="00C56F2D">
        <w:t>Adjourn</w:t>
      </w:r>
    </w:p>
    <w:sectPr w:rsidR="00F5532A" w:rsidRPr="003B5A6E" w:rsidSect="0009007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F6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D9D"/>
    <w:multiLevelType w:val="hybridMultilevel"/>
    <w:tmpl w:val="FDE4C46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EE38D9"/>
    <w:multiLevelType w:val="hybridMultilevel"/>
    <w:tmpl w:val="33A0D1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842E1F"/>
    <w:multiLevelType w:val="hybridMultilevel"/>
    <w:tmpl w:val="3A0C65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E3C64"/>
    <w:multiLevelType w:val="hybridMultilevel"/>
    <w:tmpl w:val="78E45CFA"/>
    <w:lvl w:ilvl="0" w:tplc="9C423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4E856C">
      <w:start w:val="6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31E3F98"/>
    <w:multiLevelType w:val="hybridMultilevel"/>
    <w:tmpl w:val="D1AC49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472296C"/>
    <w:multiLevelType w:val="multilevel"/>
    <w:tmpl w:val="3F644A3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E19FA"/>
    <w:multiLevelType w:val="hybridMultilevel"/>
    <w:tmpl w:val="61E6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6B2F"/>
    <w:multiLevelType w:val="hybridMultilevel"/>
    <w:tmpl w:val="B1B84FC0"/>
    <w:lvl w:ilvl="0" w:tplc="01264E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A18F4"/>
    <w:multiLevelType w:val="hybridMultilevel"/>
    <w:tmpl w:val="E8B2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C648B"/>
    <w:multiLevelType w:val="hybridMultilevel"/>
    <w:tmpl w:val="C518BA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097B08"/>
    <w:multiLevelType w:val="hybridMultilevel"/>
    <w:tmpl w:val="4AB6BCAE"/>
    <w:lvl w:ilvl="0" w:tplc="D696E5FA">
      <w:start w:val="1"/>
      <w:numFmt w:val="decimal"/>
      <w:lvlText w:val="%1."/>
      <w:lvlJc w:val="left"/>
      <w:pPr>
        <w:ind w:left="144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E526249"/>
    <w:multiLevelType w:val="hybridMultilevel"/>
    <w:tmpl w:val="BF7200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135A49"/>
    <w:multiLevelType w:val="hybridMultilevel"/>
    <w:tmpl w:val="DAA6CB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8077D2"/>
    <w:multiLevelType w:val="hybridMultilevel"/>
    <w:tmpl w:val="2D2C81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BC1EFC"/>
    <w:multiLevelType w:val="hybridMultilevel"/>
    <w:tmpl w:val="DF928B98"/>
    <w:lvl w:ilvl="0" w:tplc="D696E5FA">
      <w:start w:val="1"/>
      <w:numFmt w:val="decimal"/>
      <w:lvlText w:val="%1."/>
      <w:lvlJc w:val="left"/>
      <w:pPr>
        <w:ind w:left="214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AE96A71"/>
    <w:multiLevelType w:val="hybridMultilevel"/>
    <w:tmpl w:val="73804E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7E37B6"/>
    <w:multiLevelType w:val="hybridMultilevel"/>
    <w:tmpl w:val="E2BCCD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4BB241A"/>
    <w:multiLevelType w:val="hybridMultilevel"/>
    <w:tmpl w:val="337A17F0"/>
    <w:lvl w:ilvl="0" w:tplc="0F1AAB24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6B02F5"/>
    <w:multiLevelType w:val="hybridMultilevel"/>
    <w:tmpl w:val="51AA7D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89249E"/>
    <w:multiLevelType w:val="hybridMultilevel"/>
    <w:tmpl w:val="519650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74313C"/>
    <w:multiLevelType w:val="hybridMultilevel"/>
    <w:tmpl w:val="EBD4C9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303AFF"/>
    <w:multiLevelType w:val="hybridMultilevel"/>
    <w:tmpl w:val="FA28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5A2608"/>
    <w:multiLevelType w:val="hybridMultilevel"/>
    <w:tmpl w:val="3912E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68652C"/>
    <w:multiLevelType w:val="hybridMultilevel"/>
    <w:tmpl w:val="FBB62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755D3A"/>
    <w:multiLevelType w:val="hybridMultilevel"/>
    <w:tmpl w:val="90E883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E83414"/>
    <w:multiLevelType w:val="hybridMultilevel"/>
    <w:tmpl w:val="564AD3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3D5670"/>
    <w:multiLevelType w:val="hybridMultilevel"/>
    <w:tmpl w:val="0AB05D70"/>
    <w:lvl w:ilvl="0" w:tplc="0F0CB63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BC305A"/>
    <w:multiLevelType w:val="hybridMultilevel"/>
    <w:tmpl w:val="BE7E85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08B236D"/>
    <w:multiLevelType w:val="hybridMultilevel"/>
    <w:tmpl w:val="7E1441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6664FC5"/>
    <w:multiLevelType w:val="hybridMultilevel"/>
    <w:tmpl w:val="F8D82A8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78F4210"/>
    <w:multiLevelType w:val="hybridMultilevel"/>
    <w:tmpl w:val="51BC15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8033A4F"/>
    <w:multiLevelType w:val="hybridMultilevel"/>
    <w:tmpl w:val="9AE6FD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A37FE"/>
    <w:multiLevelType w:val="hybridMultilevel"/>
    <w:tmpl w:val="B1E66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87B64"/>
    <w:multiLevelType w:val="hybridMultilevel"/>
    <w:tmpl w:val="D9B69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E86BFB"/>
    <w:multiLevelType w:val="hybridMultilevel"/>
    <w:tmpl w:val="C73CE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A644DF"/>
    <w:multiLevelType w:val="hybridMultilevel"/>
    <w:tmpl w:val="62D4E0C0"/>
    <w:lvl w:ilvl="0" w:tplc="036A3B8A">
      <w:start w:val="1"/>
      <w:numFmt w:val="bullet"/>
      <w:pStyle w:val="ListBullet"/>
      <w:lvlText w:val=""/>
      <w:lvlJc w:val="left"/>
      <w:pPr>
        <w:tabs>
          <w:tab w:val="num" w:pos="288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363D54"/>
    <w:multiLevelType w:val="hybridMultilevel"/>
    <w:tmpl w:val="0CD0C4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6A2E54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4531F5"/>
    <w:multiLevelType w:val="hybridMultilevel"/>
    <w:tmpl w:val="8A1260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705DE5"/>
    <w:multiLevelType w:val="hybridMultilevel"/>
    <w:tmpl w:val="63D0A87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7DDB1290"/>
    <w:multiLevelType w:val="singleLevel"/>
    <w:tmpl w:val="A17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19"/>
  </w:num>
  <w:num w:numId="4">
    <w:abstractNumId w:val="1"/>
  </w:num>
  <w:num w:numId="5">
    <w:abstractNumId w:val="28"/>
  </w:num>
  <w:num w:numId="6">
    <w:abstractNumId w:val="25"/>
  </w:num>
  <w:num w:numId="7">
    <w:abstractNumId w:val="9"/>
  </w:num>
  <w:num w:numId="8">
    <w:abstractNumId w:val="13"/>
  </w:num>
  <w:num w:numId="9">
    <w:abstractNumId w:val="37"/>
  </w:num>
  <w:num w:numId="10">
    <w:abstractNumId w:val="2"/>
  </w:num>
  <w:num w:numId="11">
    <w:abstractNumId w:val="38"/>
  </w:num>
  <w:num w:numId="12">
    <w:abstractNumId w:val="21"/>
  </w:num>
  <w:num w:numId="13">
    <w:abstractNumId w:val="3"/>
  </w:num>
  <w:num w:numId="14">
    <w:abstractNumId w:val="20"/>
  </w:num>
  <w:num w:numId="15">
    <w:abstractNumId w:val="26"/>
  </w:num>
  <w:num w:numId="16">
    <w:abstractNumId w:val="16"/>
  </w:num>
  <w:num w:numId="17">
    <w:abstractNumId w:val="23"/>
  </w:num>
  <w:num w:numId="18">
    <w:abstractNumId w:val="4"/>
  </w:num>
  <w:num w:numId="19">
    <w:abstractNumId w:val="33"/>
  </w:num>
  <w:num w:numId="20">
    <w:abstractNumId w:val="27"/>
  </w:num>
  <w:num w:numId="21">
    <w:abstractNumId w:val="0"/>
  </w:num>
  <w:num w:numId="22">
    <w:abstractNumId w:val="36"/>
  </w:num>
  <w:num w:numId="23">
    <w:abstractNumId w:val="17"/>
  </w:num>
  <w:num w:numId="24">
    <w:abstractNumId w:val="18"/>
  </w:num>
  <w:num w:numId="25">
    <w:abstractNumId w:val="32"/>
  </w:num>
  <w:num w:numId="26">
    <w:abstractNumId w:val="6"/>
  </w:num>
  <w:num w:numId="27">
    <w:abstractNumId w:val="34"/>
  </w:num>
  <w:num w:numId="28">
    <w:abstractNumId w:val="35"/>
  </w:num>
  <w:num w:numId="29">
    <w:abstractNumId w:val="8"/>
  </w:num>
  <w:num w:numId="30">
    <w:abstractNumId w:val="11"/>
  </w:num>
  <w:num w:numId="31">
    <w:abstractNumId w:val="15"/>
  </w:num>
  <w:num w:numId="32">
    <w:abstractNumId w:val="29"/>
  </w:num>
  <w:num w:numId="33">
    <w:abstractNumId w:val="24"/>
  </w:num>
  <w:num w:numId="34">
    <w:abstractNumId w:val="22"/>
  </w:num>
  <w:num w:numId="35">
    <w:abstractNumId w:val="7"/>
  </w:num>
  <w:num w:numId="36">
    <w:abstractNumId w:val="39"/>
  </w:num>
  <w:num w:numId="37">
    <w:abstractNumId w:val="30"/>
  </w:num>
  <w:num w:numId="38">
    <w:abstractNumId w:val="10"/>
  </w:num>
  <w:num w:numId="39">
    <w:abstractNumId w:val="14"/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C"/>
    <w:rsid w:val="000016A9"/>
    <w:rsid w:val="0000779D"/>
    <w:rsid w:val="00012AC0"/>
    <w:rsid w:val="000133CF"/>
    <w:rsid w:val="00013951"/>
    <w:rsid w:val="00016695"/>
    <w:rsid w:val="00021426"/>
    <w:rsid w:val="00024621"/>
    <w:rsid w:val="0002477B"/>
    <w:rsid w:val="000252AD"/>
    <w:rsid w:val="00026CC9"/>
    <w:rsid w:val="00043EC2"/>
    <w:rsid w:val="00044DD2"/>
    <w:rsid w:val="00045AAB"/>
    <w:rsid w:val="00047C87"/>
    <w:rsid w:val="00051F28"/>
    <w:rsid w:val="00070CBB"/>
    <w:rsid w:val="00073DC8"/>
    <w:rsid w:val="0008273F"/>
    <w:rsid w:val="0009007F"/>
    <w:rsid w:val="00094AF0"/>
    <w:rsid w:val="000957B1"/>
    <w:rsid w:val="00096886"/>
    <w:rsid w:val="00097093"/>
    <w:rsid w:val="000A48C2"/>
    <w:rsid w:val="000A4A5D"/>
    <w:rsid w:val="000C0AE1"/>
    <w:rsid w:val="000C0AED"/>
    <w:rsid w:val="000C7DE8"/>
    <w:rsid w:val="000E358C"/>
    <w:rsid w:val="000E464B"/>
    <w:rsid w:val="000E48BF"/>
    <w:rsid w:val="000F2A45"/>
    <w:rsid w:val="00105A28"/>
    <w:rsid w:val="00114139"/>
    <w:rsid w:val="00124867"/>
    <w:rsid w:val="001411FB"/>
    <w:rsid w:val="0014516E"/>
    <w:rsid w:val="0015583D"/>
    <w:rsid w:val="00156ED3"/>
    <w:rsid w:val="0015740A"/>
    <w:rsid w:val="00162822"/>
    <w:rsid w:val="00163EC5"/>
    <w:rsid w:val="001663A9"/>
    <w:rsid w:val="00167CBB"/>
    <w:rsid w:val="00170FC7"/>
    <w:rsid w:val="00172164"/>
    <w:rsid w:val="001818FE"/>
    <w:rsid w:val="00186136"/>
    <w:rsid w:val="00195E5D"/>
    <w:rsid w:val="001A04A3"/>
    <w:rsid w:val="001A48F2"/>
    <w:rsid w:val="001A7B6F"/>
    <w:rsid w:val="001D17C4"/>
    <w:rsid w:val="001D5027"/>
    <w:rsid w:val="001D643C"/>
    <w:rsid w:val="001E0CD5"/>
    <w:rsid w:val="001E2873"/>
    <w:rsid w:val="001E2C80"/>
    <w:rsid w:val="001E2CE3"/>
    <w:rsid w:val="001E5C95"/>
    <w:rsid w:val="001E683B"/>
    <w:rsid w:val="001E6E99"/>
    <w:rsid w:val="001F0B64"/>
    <w:rsid w:val="001F4A45"/>
    <w:rsid w:val="00202173"/>
    <w:rsid w:val="0020224B"/>
    <w:rsid w:val="00210B87"/>
    <w:rsid w:val="00211D3E"/>
    <w:rsid w:val="002146BD"/>
    <w:rsid w:val="00220CC1"/>
    <w:rsid w:val="00240812"/>
    <w:rsid w:val="00252425"/>
    <w:rsid w:val="00254B5F"/>
    <w:rsid w:val="0025537E"/>
    <w:rsid w:val="00260665"/>
    <w:rsid w:val="0026070E"/>
    <w:rsid w:val="00276618"/>
    <w:rsid w:val="00277444"/>
    <w:rsid w:val="00283CAC"/>
    <w:rsid w:val="00286281"/>
    <w:rsid w:val="0029208F"/>
    <w:rsid w:val="002A0F7D"/>
    <w:rsid w:val="002A3ED5"/>
    <w:rsid w:val="002A4A86"/>
    <w:rsid w:val="002B20BA"/>
    <w:rsid w:val="002B2E8C"/>
    <w:rsid w:val="002B6D61"/>
    <w:rsid w:val="002B70A0"/>
    <w:rsid w:val="002C0FCB"/>
    <w:rsid w:val="002C5CA7"/>
    <w:rsid w:val="002C6FE5"/>
    <w:rsid w:val="002D7C22"/>
    <w:rsid w:val="002E0115"/>
    <w:rsid w:val="002E37C5"/>
    <w:rsid w:val="002E4EA3"/>
    <w:rsid w:val="00301EF6"/>
    <w:rsid w:val="00303528"/>
    <w:rsid w:val="003132B8"/>
    <w:rsid w:val="003167D3"/>
    <w:rsid w:val="003246E7"/>
    <w:rsid w:val="003273D4"/>
    <w:rsid w:val="00331079"/>
    <w:rsid w:val="00340CB8"/>
    <w:rsid w:val="00342D00"/>
    <w:rsid w:val="00345E7C"/>
    <w:rsid w:val="00347D11"/>
    <w:rsid w:val="003531B7"/>
    <w:rsid w:val="00353C8F"/>
    <w:rsid w:val="0035536C"/>
    <w:rsid w:val="0035589F"/>
    <w:rsid w:val="00356BBA"/>
    <w:rsid w:val="00360C4B"/>
    <w:rsid w:val="00374925"/>
    <w:rsid w:val="003767FD"/>
    <w:rsid w:val="00376A61"/>
    <w:rsid w:val="00384C85"/>
    <w:rsid w:val="0039069E"/>
    <w:rsid w:val="00393EFF"/>
    <w:rsid w:val="003940F9"/>
    <w:rsid w:val="003A2D55"/>
    <w:rsid w:val="003B04A7"/>
    <w:rsid w:val="003B07DE"/>
    <w:rsid w:val="003B13D9"/>
    <w:rsid w:val="003B5A6E"/>
    <w:rsid w:val="003C1CCD"/>
    <w:rsid w:val="003C258C"/>
    <w:rsid w:val="003C3C1C"/>
    <w:rsid w:val="003D0B29"/>
    <w:rsid w:val="003E02D4"/>
    <w:rsid w:val="003E1185"/>
    <w:rsid w:val="003E479D"/>
    <w:rsid w:val="003E685B"/>
    <w:rsid w:val="003F1AB9"/>
    <w:rsid w:val="00404FFD"/>
    <w:rsid w:val="00410A35"/>
    <w:rsid w:val="00412795"/>
    <w:rsid w:val="004127FB"/>
    <w:rsid w:val="00412A72"/>
    <w:rsid w:val="00415BEF"/>
    <w:rsid w:val="004174EC"/>
    <w:rsid w:val="0042387C"/>
    <w:rsid w:val="0042498D"/>
    <w:rsid w:val="004255EA"/>
    <w:rsid w:val="00426445"/>
    <w:rsid w:val="00430D61"/>
    <w:rsid w:val="00433006"/>
    <w:rsid w:val="00437B09"/>
    <w:rsid w:val="0047082D"/>
    <w:rsid w:val="004714F4"/>
    <w:rsid w:val="00472371"/>
    <w:rsid w:val="004751B4"/>
    <w:rsid w:val="0048074C"/>
    <w:rsid w:val="00484721"/>
    <w:rsid w:val="004850FF"/>
    <w:rsid w:val="004A0117"/>
    <w:rsid w:val="004A232F"/>
    <w:rsid w:val="004B626E"/>
    <w:rsid w:val="004C1313"/>
    <w:rsid w:val="004C1BF2"/>
    <w:rsid w:val="004D752C"/>
    <w:rsid w:val="004E1CB1"/>
    <w:rsid w:val="004E3CFB"/>
    <w:rsid w:val="004F5B36"/>
    <w:rsid w:val="00501020"/>
    <w:rsid w:val="00505736"/>
    <w:rsid w:val="00511CD0"/>
    <w:rsid w:val="00522F13"/>
    <w:rsid w:val="00526A4A"/>
    <w:rsid w:val="0053761F"/>
    <w:rsid w:val="00542524"/>
    <w:rsid w:val="00551B6C"/>
    <w:rsid w:val="00555531"/>
    <w:rsid w:val="005562EF"/>
    <w:rsid w:val="00565BA0"/>
    <w:rsid w:val="00566757"/>
    <w:rsid w:val="00567894"/>
    <w:rsid w:val="00575594"/>
    <w:rsid w:val="005840D4"/>
    <w:rsid w:val="00590025"/>
    <w:rsid w:val="00593E77"/>
    <w:rsid w:val="00594EEF"/>
    <w:rsid w:val="005A14CA"/>
    <w:rsid w:val="005A1D2B"/>
    <w:rsid w:val="005A3185"/>
    <w:rsid w:val="005A3DD5"/>
    <w:rsid w:val="005B2C24"/>
    <w:rsid w:val="005B7816"/>
    <w:rsid w:val="005C2096"/>
    <w:rsid w:val="005C3816"/>
    <w:rsid w:val="005C4956"/>
    <w:rsid w:val="005D2D45"/>
    <w:rsid w:val="005E0E56"/>
    <w:rsid w:val="005E79FD"/>
    <w:rsid w:val="005F21E6"/>
    <w:rsid w:val="005F6831"/>
    <w:rsid w:val="00601429"/>
    <w:rsid w:val="00604946"/>
    <w:rsid w:val="00615B24"/>
    <w:rsid w:val="00625120"/>
    <w:rsid w:val="0063556F"/>
    <w:rsid w:val="00636313"/>
    <w:rsid w:val="006375F0"/>
    <w:rsid w:val="006431CE"/>
    <w:rsid w:val="0064505D"/>
    <w:rsid w:val="006454F9"/>
    <w:rsid w:val="0064697C"/>
    <w:rsid w:val="00647F74"/>
    <w:rsid w:val="00653333"/>
    <w:rsid w:val="00653568"/>
    <w:rsid w:val="00656001"/>
    <w:rsid w:val="00666FE7"/>
    <w:rsid w:val="006711DB"/>
    <w:rsid w:val="00674685"/>
    <w:rsid w:val="00680A05"/>
    <w:rsid w:val="00681192"/>
    <w:rsid w:val="00682BC7"/>
    <w:rsid w:val="006A2C65"/>
    <w:rsid w:val="006A5FDD"/>
    <w:rsid w:val="006B013F"/>
    <w:rsid w:val="006B2B15"/>
    <w:rsid w:val="006B38DA"/>
    <w:rsid w:val="006B40B6"/>
    <w:rsid w:val="006C0B8C"/>
    <w:rsid w:val="006C344E"/>
    <w:rsid w:val="006C501E"/>
    <w:rsid w:val="006C6A69"/>
    <w:rsid w:val="006C6C88"/>
    <w:rsid w:val="006D4018"/>
    <w:rsid w:val="006D56DE"/>
    <w:rsid w:val="006E38CD"/>
    <w:rsid w:val="006E68F2"/>
    <w:rsid w:val="006F2CE1"/>
    <w:rsid w:val="00701303"/>
    <w:rsid w:val="00701EDC"/>
    <w:rsid w:val="00716CEE"/>
    <w:rsid w:val="00721D9B"/>
    <w:rsid w:val="0074098D"/>
    <w:rsid w:val="007412B4"/>
    <w:rsid w:val="00742515"/>
    <w:rsid w:val="00751546"/>
    <w:rsid w:val="007538A0"/>
    <w:rsid w:val="00754253"/>
    <w:rsid w:val="00754D59"/>
    <w:rsid w:val="007552D8"/>
    <w:rsid w:val="007554CE"/>
    <w:rsid w:val="00755D15"/>
    <w:rsid w:val="00761F3A"/>
    <w:rsid w:val="00766463"/>
    <w:rsid w:val="00766940"/>
    <w:rsid w:val="00770612"/>
    <w:rsid w:val="007727F1"/>
    <w:rsid w:val="00774D9D"/>
    <w:rsid w:val="0077714F"/>
    <w:rsid w:val="00780BAF"/>
    <w:rsid w:val="00780C87"/>
    <w:rsid w:val="00783AAA"/>
    <w:rsid w:val="00783F77"/>
    <w:rsid w:val="00786A8E"/>
    <w:rsid w:val="0079082D"/>
    <w:rsid w:val="007A58A6"/>
    <w:rsid w:val="007A7B3E"/>
    <w:rsid w:val="007B751E"/>
    <w:rsid w:val="007E17BA"/>
    <w:rsid w:val="007E2AA2"/>
    <w:rsid w:val="007E4AB0"/>
    <w:rsid w:val="007F5987"/>
    <w:rsid w:val="0081024E"/>
    <w:rsid w:val="00813C34"/>
    <w:rsid w:val="00816CB7"/>
    <w:rsid w:val="00824727"/>
    <w:rsid w:val="00835A0F"/>
    <w:rsid w:val="008449E9"/>
    <w:rsid w:val="00847FB4"/>
    <w:rsid w:val="008638B0"/>
    <w:rsid w:val="00866518"/>
    <w:rsid w:val="00874AE5"/>
    <w:rsid w:val="00896CB1"/>
    <w:rsid w:val="008A25A2"/>
    <w:rsid w:val="008A68B1"/>
    <w:rsid w:val="008C3E9E"/>
    <w:rsid w:val="008C4FD5"/>
    <w:rsid w:val="008C695C"/>
    <w:rsid w:val="008D0CBC"/>
    <w:rsid w:val="008D181F"/>
    <w:rsid w:val="008E5092"/>
    <w:rsid w:val="008E5FFE"/>
    <w:rsid w:val="008F64B7"/>
    <w:rsid w:val="009046E4"/>
    <w:rsid w:val="009102BB"/>
    <w:rsid w:val="00925669"/>
    <w:rsid w:val="00927F85"/>
    <w:rsid w:val="0093375B"/>
    <w:rsid w:val="009355FB"/>
    <w:rsid w:val="00936C84"/>
    <w:rsid w:val="0093785C"/>
    <w:rsid w:val="0094026B"/>
    <w:rsid w:val="009423C6"/>
    <w:rsid w:val="00943979"/>
    <w:rsid w:val="009464E0"/>
    <w:rsid w:val="00947798"/>
    <w:rsid w:val="0096547F"/>
    <w:rsid w:val="009802B6"/>
    <w:rsid w:val="00983EF9"/>
    <w:rsid w:val="009869DA"/>
    <w:rsid w:val="009973FC"/>
    <w:rsid w:val="009A6AF0"/>
    <w:rsid w:val="009B1B23"/>
    <w:rsid w:val="009B71C1"/>
    <w:rsid w:val="009B7451"/>
    <w:rsid w:val="009C1C2C"/>
    <w:rsid w:val="009C381F"/>
    <w:rsid w:val="009C42D6"/>
    <w:rsid w:val="009C4C55"/>
    <w:rsid w:val="009C790B"/>
    <w:rsid w:val="009E07EC"/>
    <w:rsid w:val="009E43F6"/>
    <w:rsid w:val="009F7920"/>
    <w:rsid w:val="00A05380"/>
    <w:rsid w:val="00A26364"/>
    <w:rsid w:val="00A35CCF"/>
    <w:rsid w:val="00A41E88"/>
    <w:rsid w:val="00A42D1B"/>
    <w:rsid w:val="00A519BB"/>
    <w:rsid w:val="00A52903"/>
    <w:rsid w:val="00A569F9"/>
    <w:rsid w:val="00A612BC"/>
    <w:rsid w:val="00A63510"/>
    <w:rsid w:val="00A63A72"/>
    <w:rsid w:val="00A63AC5"/>
    <w:rsid w:val="00A704EE"/>
    <w:rsid w:val="00A75102"/>
    <w:rsid w:val="00A8448D"/>
    <w:rsid w:val="00AA0557"/>
    <w:rsid w:val="00AA0667"/>
    <w:rsid w:val="00AB4584"/>
    <w:rsid w:val="00AC3E53"/>
    <w:rsid w:val="00AC6D43"/>
    <w:rsid w:val="00AC781A"/>
    <w:rsid w:val="00AD4C07"/>
    <w:rsid w:val="00AD5C3E"/>
    <w:rsid w:val="00AE07DA"/>
    <w:rsid w:val="00AE1802"/>
    <w:rsid w:val="00AF5E1D"/>
    <w:rsid w:val="00B042CB"/>
    <w:rsid w:val="00B06227"/>
    <w:rsid w:val="00B066D6"/>
    <w:rsid w:val="00B10822"/>
    <w:rsid w:val="00B10B39"/>
    <w:rsid w:val="00B22E0C"/>
    <w:rsid w:val="00B23E42"/>
    <w:rsid w:val="00B26F9F"/>
    <w:rsid w:val="00B27FF9"/>
    <w:rsid w:val="00B31FB1"/>
    <w:rsid w:val="00B35421"/>
    <w:rsid w:val="00B47448"/>
    <w:rsid w:val="00B50CAE"/>
    <w:rsid w:val="00B527B8"/>
    <w:rsid w:val="00B57C49"/>
    <w:rsid w:val="00B676F2"/>
    <w:rsid w:val="00B70493"/>
    <w:rsid w:val="00B7223B"/>
    <w:rsid w:val="00B77DE1"/>
    <w:rsid w:val="00B81652"/>
    <w:rsid w:val="00B819CF"/>
    <w:rsid w:val="00B91A1D"/>
    <w:rsid w:val="00B93A9D"/>
    <w:rsid w:val="00B9502D"/>
    <w:rsid w:val="00BB1C14"/>
    <w:rsid w:val="00BC2CDE"/>
    <w:rsid w:val="00BC4F03"/>
    <w:rsid w:val="00BC6AE9"/>
    <w:rsid w:val="00BE173B"/>
    <w:rsid w:val="00C06AF5"/>
    <w:rsid w:val="00C21442"/>
    <w:rsid w:val="00C26023"/>
    <w:rsid w:val="00C27FB5"/>
    <w:rsid w:val="00C30C21"/>
    <w:rsid w:val="00C31FDB"/>
    <w:rsid w:val="00C3240A"/>
    <w:rsid w:val="00C32747"/>
    <w:rsid w:val="00C42F81"/>
    <w:rsid w:val="00C4349F"/>
    <w:rsid w:val="00C507C7"/>
    <w:rsid w:val="00C56F2D"/>
    <w:rsid w:val="00C66BCC"/>
    <w:rsid w:val="00C74D22"/>
    <w:rsid w:val="00C75EEB"/>
    <w:rsid w:val="00C813D5"/>
    <w:rsid w:val="00C841B9"/>
    <w:rsid w:val="00C87B10"/>
    <w:rsid w:val="00C93DF6"/>
    <w:rsid w:val="00C942F4"/>
    <w:rsid w:val="00C94483"/>
    <w:rsid w:val="00C965CC"/>
    <w:rsid w:val="00CA14D6"/>
    <w:rsid w:val="00CA1B2E"/>
    <w:rsid w:val="00CA4A3D"/>
    <w:rsid w:val="00CA5C5E"/>
    <w:rsid w:val="00CB2E2C"/>
    <w:rsid w:val="00CB41E4"/>
    <w:rsid w:val="00CB7E09"/>
    <w:rsid w:val="00CC161D"/>
    <w:rsid w:val="00CD2972"/>
    <w:rsid w:val="00CD32C1"/>
    <w:rsid w:val="00CE0DF7"/>
    <w:rsid w:val="00CE5105"/>
    <w:rsid w:val="00CE659F"/>
    <w:rsid w:val="00D03D5E"/>
    <w:rsid w:val="00D049F7"/>
    <w:rsid w:val="00D0528E"/>
    <w:rsid w:val="00D11CF3"/>
    <w:rsid w:val="00D23F29"/>
    <w:rsid w:val="00D324AF"/>
    <w:rsid w:val="00D36577"/>
    <w:rsid w:val="00D3677A"/>
    <w:rsid w:val="00D40515"/>
    <w:rsid w:val="00D40ABC"/>
    <w:rsid w:val="00D439DB"/>
    <w:rsid w:val="00D44BE0"/>
    <w:rsid w:val="00D460C0"/>
    <w:rsid w:val="00D46BC1"/>
    <w:rsid w:val="00D52BEB"/>
    <w:rsid w:val="00D57D15"/>
    <w:rsid w:val="00D6114C"/>
    <w:rsid w:val="00D64862"/>
    <w:rsid w:val="00D649DD"/>
    <w:rsid w:val="00D64FA9"/>
    <w:rsid w:val="00D660F9"/>
    <w:rsid w:val="00D70672"/>
    <w:rsid w:val="00D718F1"/>
    <w:rsid w:val="00D7279A"/>
    <w:rsid w:val="00D73760"/>
    <w:rsid w:val="00D81FB5"/>
    <w:rsid w:val="00D91737"/>
    <w:rsid w:val="00DA3163"/>
    <w:rsid w:val="00DA5ADE"/>
    <w:rsid w:val="00DA6191"/>
    <w:rsid w:val="00DA75F5"/>
    <w:rsid w:val="00DB0A3B"/>
    <w:rsid w:val="00DB55FB"/>
    <w:rsid w:val="00DC13CE"/>
    <w:rsid w:val="00DC3716"/>
    <w:rsid w:val="00DE0F20"/>
    <w:rsid w:val="00DE1E50"/>
    <w:rsid w:val="00DE71A9"/>
    <w:rsid w:val="00DE76D6"/>
    <w:rsid w:val="00E00E47"/>
    <w:rsid w:val="00E02A04"/>
    <w:rsid w:val="00E07820"/>
    <w:rsid w:val="00E1130B"/>
    <w:rsid w:val="00E1253A"/>
    <w:rsid w:val="00E12AFA"/>
    <w:rsid w:val="00E13176"/>
    <w:rsid w:val="00E2416C"/>
    <w:rsid w:val="00E24B9B"/>
    <w:rsid w:val="00E411B4"/>
    <w:rsid w:val="00E4406A"/>
    <w:rsid w:val="00E5098F"/>
    <w:rsid w:val="00E51658"/>
    <w:rsid w:val="00E615EC"/>
    <w:rsid w:val="00E716D5"/>
    <w:rsid w:val="00E83C81"/>
    <w:rsid w:val="00E85498"/>
    <w:rsid w:val="00E90565"/>
    <w:rsid w:val="00E953AB"/>
    <w:rsid w:val="00EC156C"/>
    <w:rsid w:val="00EC4AC4"/>
    <w:rsid w:val="00ED0316"/>
    <w:rsid w:val="00ED0B14"/>
    <w:rsid w:val="00ED10E6"/>
    <w:rsid w:val="00ED6577"/>
    <w:rsid w:val="00EE09D0"/>
    <w:rsid w:val="00EE2157"/>
    <w:rsid w:val="00EF45F5"/>
    <w:rsid w:val="00EF6DDF"/>
    <w:rsid w:val="00F040BC"/>
    <w:rsid w:val="00F06695"/>
    <w:rsid w:val="00F06FC4"/>
    <w:rsid w:val="00F11333"/>
    <w:rsid w:val="00F13EA0"/>
    <w:rsid w:val="00F3301F"/>
    <w:rsid w:val="00F50D32"/>
    <w:rsid w:val="00F552F8"/>
    <w:rsid w:val="00F5532A"/>
    <w:rsid w:val="00F56D17"/>
    <w:rsid w:val="00F67EE6"/>
    <w:rsid w:val="00F7241B"/>
    <w:rsid w:val="00F802DA"/>
    <w:rsid w:val="00F83265"/>
    <w:rsid w:val="00F85E5B"/>
    <w:rsid w:val="00F91DD8"/>
    <w:rsid w:val="00F9474A"/>
    <w:rsid w:val="00FA0ED4"/>
    <w:rsid w:val="00FA17DF"/>
    <w:rsid w:val="00FA2422"/>
    <w:rsid w:val="00FB0F3E"/>
    <w:rsid w:val="00FB255C"/>
    <w:rsid w:val="00FB4ED6"/>
    <w:rsid w:val="00FB796B"/>
    <w:rsid w:val="00FC265D"/>
    <w:rsid w:val="00FD1E43"/>
    <w:rsid w:val="00FE0B81"/>
    <w:rsid w:val="00FE230F"/>
    <w:rsid w:val="00FE3887"/>
    <w:rsid w:val="00FF07A7"/>
    <w:rsid w:val="00FF43D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DCF23"/>
  <w15:docId w15:val="{D6AD970A-D0FA-4475-A18B-0883266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before="240"/>
        <w:ind w:left="1440" w:hanging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A5FDD"/>
    <w:pPr>
      <w:keepNext/>
      <w:ind w:hanging="720"/>
      <w:outlineLvl w:val="1"/>
    </w:pPr>
  </w:style>
  <w:style w:type="paragraph" w:styleId="Heading3">
    <w:name w:val="heading 3"/>
    <w:basedOn w:val="Normal"/>
    <w:next w:val="Normal"/>
    <w:qFormat/>
    <w:pPr>
      <w:keepNext/>
      <w:ind w:left="153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B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752C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64697C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C841B9"/>
    <w:pPr>
      <w:ind w:left="720"/>
      <w:contextualSpacing/>
    </w:pPr>
  </w:style>
  <w:style w:type="table" w:styleId="TableGrid">
    <w:name w:val="Table Grid"/>
    <w:basedOn w:val="TableNormal"/>
    <w:rsid w:val="00AE180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35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CCF"/>
  </w:style>
  <w:style w:type="character" w:customStyle="1" w:styleId="CommentTextChar">
    <w:name w:val="Comment Text Char"/>
    <w:basedOn w:val="DefaultParagraphFont"/>
    <w:link w:val="CommentText"/>
    <w:semiHidden/>
    <w:rsid w:val="00A35C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844D-476D-4A91-BB97-2A1D7DC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SAI</vt:lpstr>
    </vt:vector>
  </TitlesOfParts>
  <Company>ARINC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SAI</dc:title>
  <dc:subject/>
  <dc:creator>pjp</dc:creator>
  <cp:keywords/>
  <cp:lastModifiedBy>Paul J. Prisaznuk</cp:lastModifiedBy>
  <cp:revision>5</cp:revision>
  <cp:lastPrinted>2017-09-15T14:50:00Z</cp:lastPrinted>
  <dcterms:created xsi:type="dcterms:W3CDTF">2017-09-15T14:54:00Z</dcterms:created>
  <dcterms:modified xsi:type="dcterms:W3CDTF">2017-09-15T15:25:00Z</dcterms:modified>
</cp:coreProperties>
</file>